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C2" w:rsidRPr="00D53C33" w:rsidRDefault="001210C2" w:rsidP="001210C2">
      <w:pPr>
        <w:jc w:val="center"/>
        <w:rPr>
          <w:rFonts w:ascii="Times New Roman" w:hAnsi="Times New Roman"/>
          <w:b/>
        </w:rPr>
      </w:pPr>
      <w:r w:rsidRPr="00D53C33">
        <w:rPr>
          <w:rFonts w:ascii="Times New Roman" w:hAnsi="Times New Roman"/>
          <w:b/>
        </w:rPr>
        <w:t xml:space="preserve">ПОСТАНОВЛЕНИЕ </w:t>
      </w:r>
    </w:p>
    <w:p w:rsidR="001210C2" w:rsidRPr="00D53C33" w:rsidRDefault="001210C2" w:rsidP="001210C2">
      <w:pPr>
        <w:jc w:val="center"/>
        <w:rPr>
          <w:rFonts w:ascii="Times New Roman" w:hAnsi="Times New Roman"/>
          <w:b/>
        </w:rPr>
      </w:pPr>
      <w:r w:rsidRPr="00D53C33">
        <w:rPr>
          <w:rFonts w:ascii="Times New Roman" w:hAnsi="Times New Roman"/>
          <w:b/>
        </w:rPr>
        <w:t xml:space="preserve">АДМИНИСТРАЦИИ  </w:t>
      </w:r>
      <w:r w:rsidR="00E801B7">
        <w:rPr>
          <w:rFonts w:ascii="Times New Roman" w:hAnsi="Times New Roman"/>
          <w:b/>
        </w:rPr>
        <w:t>БОЛЬШЕСЕЛЬС</w:t>
      </w:r>
      <w:r w:rsidRPr="00D53C33">
        <w:rPr>
          <w:rFonts w:ascii="Times New Roman" w:hAnsi="Times New Roman"/>
          <w:b/>
        </w:rPr>
        <w:t>КОГО  МУНИЦИПАЛЬНОГО  РАЙОНА</w:t>
      </w:r>
    </w:p>
    <w:p w:rsidR="001210C2" w:rsidRDefault="001210C2" w:rsidP="001210C2">
      <w:pPr>
        <w:jc w:val="both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  от  </w:t>
      </w:r>
      <w:r w:rsidR="00E801B7">
        <w:rPr>
          <w:rFonts w:ascii="Times New Roman" w:hAnsi="Times New Roman"/>
        </w:rPr>
        <w:t xml:space="preserve">               </w:t>
      </w:r>
      <w:r w:rsidRPr="00D53C33">
        <w:rPr>
          <w:rFonts w:ascii="Times New Roman" w:hAnsi="Times New Roman"/>
        </w:rPr>
        <w:t xml:space="preserve"> 2016 года                                                    №  </w:t>
      </w:r>
      <w:bookmarkStart w:id="0" w:name="_GoBack"/>
      <w:bookmarkEnd w:id="0"/>
      <w:r w:rsidR="00E801B7">
        <w:rPr>
          <w:rFonts w:ascii="Times New Roman" w:hAnsi="Times New Roman"/>
        </w:rPr>
        <w:t>Проект</w:t>
      </w:r>
    </w:p>
    <w:p w:rsidR="0056792A" w:rsidRPr="00D53C33" w:rsidRDefault="0056792A" w:rsidP="001210C2">
      <w:pPr>
        <w:jc w:val="both"/>
        <w:rPr>
          <w:rFonts w:ascii="Times New Roman" w:hAnsi="Times New Roman"/>
        </w:rPr>
      </w:pPr>
    </w:p>
    <w:p w:rsidR="001210C2" w:rsidRPr="00D53C33" w:rsidRDefault="001210C2" w:rsidP="001210C2">
      <w:pPr>
        <w:ind w:firstLine="900"/>
        <w:jc w:val="center"/>
        <w:rPr>
          <w:rFonts w:ascii="Times New Roman" w:hAnsi="Times New Roman"/>
          <w:b/>
        </w:rPr>
      </w:pPr>
    </w:p>
    <w:p w:rsidR="001210C2" w:rsidRPr="00D53C33" w:rsidRDefault="001210C2" w:rsidP="001210C2">
      <w:pPr>
        <w:tabs>
          <w:tab w:val="left" w:pos="3960"/>
        </w:tabs>
        <w:rPr>
          <w:rFonts w:ascii="Times New Roman" w:hAnsi="Times New Roman"/>
          <w:b/>
          <w:color w:val="000000"/>
        </w:rPr>
      </w:pPr>
      <w:r w:rsidRPr="00D53C33">
        <w:rPr>
          <w:rFonts w:ascii="Times New Roman" w:hAnsi="Times New Roman"/>
          <w:b/>
          <w:bCs/>
        </w:rPr>
        <w:t xml:space="preserve">Об утверждении требований к закупаемым  Администрацией муниципального района и подведомственным ей казенным </w:t>
      </w:r>
      <w:r w:rsidR="000B3939">
        <w:rPr>
          <w:rFonts w:ascii="Times New Roman" w:hAnsi="Times New Roman"/>
          <w:b/>
          <w:bCs/>
        </w:rPr>
        <w:t xml:space="preserve">и бюджетным </w:t>
      </w:r>
      <w:r w:rsidRPr="00D53C33">
        <w:rPr>
          <w:rFonts w:ascii="Times New Roman" w:hAnsi="Times New Roman"/>
          <w:b/>
          <w:bCs/>
        </w:rPr>
        <w:t>учреждениям отдельным видам товаров, работ, услуг   (в том числе предельные цены товаров, работ, услуг)</w:t>
      </w:r>
    </w:p>
    <w:p w:rsidR="001210C2" w:rsidRPr="00D53C33" w:rsidRDefault="001210C2" w:rsidP="001210C2">
      <w:pPr>
        <w:rPr>
          <w:rFonts w:ascii="Times New Roman" w:hAnsi="Times New Roman"/>
        </w:rPr>
      </w:pPr>
    </w:p>
    <w:p w:rsidR="001210C2" w:rsidRPr="00D53C33" w:rsidRDefault="001210C2" w:rsidP="001210C2">
      <w:pPr>
        <w:ind w:firstLine="720"/>
        <w:jc w:val="both"/>
        <w:rPr>
          <w:rStyle w:val="FontStyle25"/>
          <w:rFonts w:ascii="Times New Roman" w:eastAsia="Times New Roman" w:hAnsi="Times New Roman" w:cs="Times New Roman"/>
          <w:lang w:eastAsia="ru-RU"/>
        </w:rPr>
      </w:pPr>
      <w:r w:rsidRPr="00D53C33">
        <w:rPr>
          <w:rFonts w:ascii="Times New Roman" w:hAnsi="Times New Roman"/>
        </w:rPr>
        <w:t>В соответствии с</w:t>
      </w:r>
      <w:r w:rsidRPr="00D53C33">
        <w:rPr>
          <w:rFonts w:ascii="Times New Roman" w:eastAsia="Times New Roman" w:hAnsi="Times New Roman"/>
          <w:bCs/>
          <w:lang w:eastAsia="ru-RU"/>
        </w:rPr>
        <w:t xml:space="preserve"> частью 5 статьи</w:t>
      </w:r>
      <w:r w:rsidRPr="00D53C33">
        <w:rPr>
          <w:rFonts w:ascii="Times New Roman" w:hAnsi="Times New Roman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</w:t>
      </w:r>
      <w:r w:rsidR="002541C9">
        <w:rPr>
          <w:rFonts w:ascii="Times New Roman" w:hAnsi="Times New Roman"/>
        </w:rPr>
        <w:t>Большесельского</w:t>
      </w:r>
      <w:r w:rsidRPr="00D53C33">
        <w:rPr>
          <w:rFonts w:ascii="Times New Roman" w:hAnsi="Times New Roman"/>
        </w:rPr>
        <w:t xml:space="preserve"> муниципального района           Ярославской  области от </w:t>
      </w:r>
      <w:r w:rsidR="002541C9">
        <w:rPr>
          <w:rFonts w:ascii="Times New Roman" w:hAnsi="Times New Roman"/>
        </w:rPr>
        <w:t>31</w:t>
      </w:r>
      <w:r w:rsidRPr="00D53C33">
        <w:rPr>
          <w:rFonts w:ascii="Times New Roman" w:hAnsi="Times New Roman"/>
        </w:rPr>
        <w:t xml:space="preserve">.12.2015г.  № </w:t>
      </w:r>
      <w:r w:rsidR="002541C9">
        <w:rPr>
          <w:rFonts w:ascii="Times New Roman" w:hAnsi="Times New Roman"/>
        </w:rPr>
        <w:t>1165 «Об утверждении правил определения требований к закупаемым заказчиками отдельным видам товаров,работ,услуг (в том числе предельных цен товаров,работ,услуг)</w:t>
      </w:r>
      <w:r w:rsidRPr="00D53C33">
        <w:rPr>
          <w:rFonts w:ascii="Times New Roman" w:hAnsi="Times New Roman"/>
          <w:bCs/>
        </w:rPr>
        <w:t>, а так же в целях повышения эффективности бюджетных расходов и организации процесса бюджетного планирования:</w:t>
      </w:r>
    </w:p>
    <w:p w:rsidR="001210C2" w:rsidRPr="00D53C33" w:rsidRDefault="001210C2" w:rsidP="002541C9">
      <w:pPr>
        <w:ind w:firstLine="900"/>
        <w:rPr>
          <w:rFonts w:ascii="Times New Roman" w:eastAsia="Times New Roman" w:hAnsi="Times New Roman"/>
          <w:lang w:eastAsia="ru-RU"/>
        </w:rPr>
      </w:pPr>
      <w:r w:rsidRPr="00D53C33">
        <w:rPr>
          <w:rFonts w:ascii="Times New Roman" w:eastAsia="Times New Roman" w:hAnsi="Times New Roman"/>
          <w:lang w:eastAsia="ru-RU"/>
        </w:rPr>
        <w:t>ПОСТАНОВЛЯЕТ:</w:t>
      </w:r>
    </w:p>
    <w:p w:rsidR="0080720E" w:rsidRPr="0080720E" w:rsidRDefault="001210C2" w:rsidP="0080720E">
      <w:pPr>
        <w:pStyle w:val="ab"/>
        <w:numPr>
          <w:ilvl w:val="0"/>
          <w:numId w:val="1"/>
        </w:numPr>
        <w:tabs>
          <w:tab w:val="left" w:pos="3960"/>
        </w:tabs>
        <w:ind w:left="720"/>
        <w:jc w:val="both"/>
        <w:rPr>
          <w:rFonts w:ascii="Times New Roman" w:hAnsi="Times New Roman"/>
        </w:rPr>
      </w:pPr>
      <w:r w:rsidRPr="0080720E">
        <w:rPr>
          <w:rFonts w:ascii="Times New Roman" w:hAnsi="Times New Roman"/>
        </w:rPr>
        <w:t xml:space="preserve">Утвердить </w:t>
      </w:r>
      <w:r w:rsidRPr="0080720E">
        <w:rPr>
          <w:rFonts w:ascii="Times New Roman" w:hAnsi="Times New Roman"/>
          <w:bCs/>
        </w:rPr>
        <w:t xml:space="preserve">требования к закупаемым администрацией муниципального района и подведомственным ей казенным </w:t>
      </w:r>
      <w:r w:rsidR="000B3939" w:rsidRPr="0080720E">
        <w:rPr>
          <w:rFonts w:ascii="Times New Roman" w:hAnsi="Times New Roman"/>
          <w:bCs/>
        </w:rPr>
        <w:t xml:space="preserve">и бюджетным </w:t>
      </w:r>
      <w:r w:rsidRPr="0080720E">
        <w:rPr>
          <w:rFonts w:ascii="Times New Roman" w:hAnsi="Times New Roman"/>
          <w:bCs/>
        </w:rPr>
        <w:t xml:space="preserve">учреждениям  отдельным видам товаров, работ, услуг (в том числе предельные цены товаров, работ, услуг) </w:t>
      </w:r>
      <w:r w:rsidRPr="0080720E">
        <w:rPr>
          <w:rFonts w:ascii="Times New Roman" w:hAnsi="Times New Roman"/>
        </w:rPr>
        <w:t>согласно приложению № 1 к настоящему П</w:t>
      </w:r>
      <w:r w:rsidR="002541C9" w:rsidRPr="0080720E">
        <w:rPr>
          <w:rFonts w:ascii="Times New Roman" w:hAnsi="Times New Roman"/>
        </w:rPr>
        <w:t>остановлению</w:t>
      </w:r>
      <w:r w:rsidRPr="0080720E">
        <w:rPr>
          <w:rFonts w:ascii="Times New Roman" w:hAnsi="Times New Roman"/>
        </w:rPr>
        <w:t>.</w:t>
      </w:r>
    </w:p>
    <w:p w:rsidR="0080720E" w:rsidRDefault="0080720E" w:rsidP="0080720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80720E">
        <w:rPr>
          <w:rFonts w:ascii="Times New Roman" w:hAnsi="Times New Roman" w:cs="Times New Roman"/>
          <w:sz w:val="22"/>
          <w:szCs w:val="22"/>
        </w:rPr>
        <w:t xml:space="preserve">Учитывать утвержденный Перечень при планировании и осуществлении закупок товаров, работ, услуг для обеспечения нужд </w:t>
      </w:r>
      <w:r w:rsidRPr="00D53C33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sz w:val="22"/>
          <w:szCs w:val="22"/>
        </w:rPr>
        <w:t>Большесельского</w:t>
      </w:r>
      <w:r w:rsidRPr="00D53C33">
        <w:rPr>
          <w:rFonts w:ascii="Times New Roman" w:hAnsi="Times New Roman" w:cs="Times New Roman"/>
          <w:sz w:val="22"/>
          <w:szCs w:val="22"/>
        </w:rPr>
        <w:t xml:space="preserve"> муниципального  района.</w:t>
      </w:r>
    </w:p>
    <w:p w:rsidR="0080720E" w:rsidRPr="00D53C33" w:rsidRDefault="0080720E" w:rsidP="0080720E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1210C2" w:rsidRPr="0080720E" w:rsidRDefault="0080720E" w:rsidP="0080720E">
      <w:pPr>
        <w:pStyle w:val="ab"/>
        <w:tabs>
          <w:tab w:val="left" w:pos="396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D53C33" w:rsidRPr="0080720E">
        <w:rPr>
          <w:rFonts w:ascii="Times New Roman" w:hAnsi="Times New Roman"/>
        </w:rPr>
        <w:t>Постановление вступает в силу с момента подписания</w:t>
      </w:r>
      <w:r w:rsidR="001210C2" w:rsidRPr="0080720E">
        <w:rPr>
          <w:rFonts w:ascii="Times New Roman" w:hAnsi="Times New Roman"/>
        </w:rPr>
        <w:t xml:space="preserve"> и подлежит размещению в информационно-телекоммуникационной сети Интернет на официальном сайте Единой информационной системы в сфере закупок и</w:t>
      </w:r>
      <w:r w:rsidR="002541C9" w:rsidRPr="0080720E">
        <w:rPr>
          <w:rFonts w:ascii="Times New Roman" w:hAnsi="Times New Roman"/>
        </w:rPr>
        <w:t xml:space="preserve"> </w:t>
      </w:r>
      <w:r w:rsidR="001210C2" w:rsidRPr="0080720E">
        <w:rPr>
          <w:rFonts w:ascii="Times New Roman" w:hAnsi="Times New Roman"/>
        </w:rPr>
        <w:t xml:space="preserve">на официальном сайте Администрации </w:t>
      </w:r>
      <w:r w:rsidR="002541C9" w:rsidRPr="0080720E">
        <w:rPr>
          <w:rFonts w:ascii="Times New Roman" w:hAnsi="Times New Roman"/>
        </w:rPr>
        <w:t>Большесельского</w:t>
      </w:r>
      <w:r w:rsidR="00D53C33" w:rsidRPr="0080720E">
        <w:rPr>
          <w:rFonts w:ascii="Times New Roman" w:hAnsi="Times New Roman"/>
        </w:rPr>
        <w:t xml:space="preserve"> муниципального </w:t>
      </w:r>
      <w:r w:rsidR="001210C2" w:rsidRPr="0080720E">
        <w:rPr>
          <w:rFonts w:ascii="Times New Roman" w:hAnsi="Times New Roman"/>
        </w:rPr>
        <w:t xml:space="preserve"> района.</w:t>
      </w:r>
    </w:p>
    <w:p w:rsidR="00D53C33" w:rsidRDefault="00D53C33" w:rsidP="001210C2">
      <w:pPr>
        <w:jc w:val="both"/>
        <w:rPr>
          <w:rFonts w:ascii="Times New Roman" w:hAnsi="Times New Roman"/>
        </w:rPr>
      </w:pPr>
    </w:p>
    <w:p w:rsidR="001210C2" w:rsidRPr="00D53C33" w:rsidRDefault="001210C2" w:rsidP="001210C2">
      <w:pPr>
        <w:jc w:val="both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3.   Контроль за исполнением </w:t>
      </w:r>
      <w:r w:rsidR="00D53C33" w:rsidRPr="00D53C33">
        <w:rPr>
          <w:rFonts w:ascii="Times New Roman" w:hAnsi="Times New Roman"/>
        </w:rPr>
        <w:t>постановления</w:t>
      </w:r>
      <w:r w:rsidRPr="00D53C33">
        <w:rPr>
          <w:rFonts w:ascii="Times New Roman" w:hAnsi="Times New Roman"/>
        </w:rPr>
        <w:t xml:space="preserve"> возложить на </w:t>
      </w:r>
      <w:r w:rsidR="00D53C33" w:rsidRPr="00D53C33">
        <w:rPr>
          <w:rFonts w:ascii="Times New Roman" w:hAnsi="Times New Roman"/>
        </w:rPr>
        <w:t xml:space="preserve">первого заместителя главы администрации муниципального района </w:t>
      </w:r>
      <w:r w:rsidR="002541C9">
        <w:rPr>
          <w:rFonts w:ascii="Times New Roman" w:hAnsi="Times New Roman"/>
        </w:rPr>
        <w:t>С.Г.Виноградова</w:t>
      </w:r>
      <w:r w:rsidR="00D53C33" w:rsidRPr="00D53C33">
        <w:rPr>
          <w:rFonts w:ascii="Times New Roman" w:hAnsi="Times New Roman"/>
        </w:rPr>
        <w:t>.</w:t>
      </w:r>
    </w:p>
    <w:p w:rsidR="001210C2" w:rsidRPr="00D53C33" w:rsidRDefault="001210C2" w:rsidP="001210C2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1210C2" w:rsidRPr="00D53C33" w:rsidRDefault="001210C2" w:rsidP="001210C2">
      <w:pPr>
        <w:spacing w:line="240" w:lineRule="exact"/>
        <w:jc w:val="both"/>
        <w:rPr>
          <w:rFonts w:ascii="Times New Roman" w:hAnsi="Times New Roman"/>
        </w:rPr>
      </w:pPr>
    </w:p>
    <w:p w:rsidR="002541C9" w:rsidRDefault="00D53C33" w:rsidP="002541C9">
      <w:pPr>
        <w:spacing w:after="0" w:line="240" w:lineRule="exact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Глава </w:t>
      </w:r>
      <w:r w:rsidR="002541C9">
        <w:rPr>
          <w:rFonts w:ascii="Times New Roman" w:hAnsi="Times New Roman"/>
        </w:rPr>
        <w:t xml:space="preserve">Администрации </w:t>
      </w:r>
    </w:p>
    <w:p w:rsidR="001210C2" w:rsidRPr="00D53C33" w:rsidRDefault="002541C9" w:rsidP="002541C9">
      <w:pPr>
        <w:spacing w:after="0" w:line="240" w:lineRule="exact"/>
        <w:rPr>
          <w:rFonts w:ascii="Times New Roman" w:hAnsi="Times New Roman"/>
        </w:rPr>
        <w:sectPr w:rsidR="001210C2" w:rsidRPr="00D53C33" w:rsidSect="00BD3FC3">
          <w:footerReference w:type="default" r:id="rId7"/>
          <w:pgSz w:w="11906" w:h="16838"/>
          <w:pgMar w:top="1134" w:right="850" w:bottom="1134" w:left="1701" w:header="720" w:footer="720" w:gutter="0"/>
          <w:cols w:space="720"/>
          <w:docGrid w:linePitch="326" w:charSpace="-6554"/>
        </w:sectPr>
      </w:pPr>
      <w:r>
        <w:rPr>
          <w:rFonts w:ascii="Times New Roman" w:hAnsi="Times New Roman"/>
        </w:rPr>
        <w:t xml:space="preserve">Большесельского </w:t>
      </w:r>
      <w:r w:rsidR="00D53C33" w:rsidRPr="00D53C33">
        <w:rPr>
          <w:rFonts w:ascii="Times New Roman" w:hAnsi="Times New Roman"/>
        </w:rPr>
        <w:t xml:space="preserve">муниципального района:                                                        </w:t>
      </w:r>
      <w:r>
        <w:rPr>
          <w:rFonts w:ascii="Times New Roman" w:hAnsi="Times New Roman"/>
        </w:rPr>
        <w:t>В.А.Лубенин</w:t>
      </w:r>
    </w:p>
    <w:p w:rsidR="001210C2" w:rsidRPr="00D53C33" w:rsidRDefault="001210C2" w:rsidP="00D53C33">
      <w:pPr>
        <w:jc w:val="right"/>
        <w:rPr>
          <w:rFonts w:ascii="Times New Roman" w:hAnsi="Times New Roman"/>
        </w:rPr>
      </w:pPr>
      <w:r w:rsidRPr="00D53C33">
        <w:rPr>
          <w:rFonts w:ascii="Times New Roman" w:hAnsi="Times New Roman"/>
        </w:rPr>
        <w:lastRenderedPageBreak/>
        <w:t>Приложение № 1</w:t>
      </w:r>
    </w:p>
    <w:p w:rsidR="001210C2" w:rsidRPr="00D53C33" w:rsidRDefault="001210C2" w:rsidP="00E67C6D">
      <w:pPr>
        <w:jc w:val="center"/>
        <w:rPr>
          <w:rFonts w:ascii="Times New Roman" w:hAnsi="Times New Roman"/>
        </w:rPr>
      </w:pPr>
    </w:p>
    <w:p w:rsidR="00E67C6D" w:rsidRPr="00D53C33" w:rsidRDefault="00555798" w:rsidP="00E67C6D">
      <w:pPr>
        <w:jc w:val="center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Ведомственный </w:t>
      </w:r>
      <w:r w:rsidR="00E67C6D" w:rsidRPr="00D53C33">
        <w:rPr>
          <w:rFonts w:ascii="Times New Roman" w:hAnsi="Times New Roman"/>
        </w:rPr>
        <w:t xml:space="preserve"> перечень отдельных видов товаров, работ, услуг, в отношении которых определяются требования к потребительским свойствам ( в том числе качеству) и иным характеристикам ( в том числе предельные цены товаров, работ,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1701"/>
        <w:gridCol w:w="1843"/>
        <w:gridCol w:w="567"/>
        <w:gridCol w:w="567"/>
        <w:gridCol w:w="1417"/>
        <w:gridCol w:w="1418"/>
        <w:gridCol w:w="1275"/>
        <w:gridCol w:w="1276"/>
        <w:gridCol w:w="1418"/>
        <w:gridCol w:w="1275"/>
        <w:gridCol w:w="1070"/>
      </w:tblGrid>
      <w:tr w:rsidR="00E67C6D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N</w:t>
            </w:r>
            <w:r w:rsidRPr="00D53C33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Требования к потребительским свойствам ( в том числе качеству) и иным характеристикам ( в том числе предельные цены) отдельных видов товаров, работ, услуг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Муниципальные органы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Бюджетные и</w:t>
            </w:r>
            <w:r w:rsidRPr="00D53C33">
              <w:rPr>
                <w:rFonts w:ascii="Times New Roman" w:hAnsi="Times New Roman"/>
              </w:rPr>
              <w:t xml:space="preserve"> казенные учреждения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Главные должности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Ведущие должности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Старшие и младшие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Должности категории «руководители»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Иные должности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Глава администрации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Заместители главы администрации муниципального района, управляющая делами администрации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данных «лэптопы», "ноутбуки", «сабноутбуки»). Пояснения по требуемой продукции: ноутбуки.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</w:tr>
      <w:tr w:rsidR="00646196" w:rsidRPr="00D53C33" w:rsidTr="00543409">
        <w:trPr>
          <w:trHeight w:val="19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наличие модулей </w:t>
            </w:r>
            <w:r w:rsidRPr="00D53C33">
              <w:rPr>
                <w:rFonts w:ascii="Times New Roman" w:hAnsi="Times New Roman"/>
                <w:lang w:val="en-US"/>
              </w:rPr>
              <w:t>Wi</w:t>
            </w:r>
            <w:r w:rsidRPr="00D53C33">
              <w:rPr>
                <w:rFonts w:ascii="Times New Roman" w:hAnsi="Times New Roman"/>
              </w:rPr>
              <w:t>-</w:t>
            </w:r>
            <w:r w:rsidRPr="00D53C33">
              <w:rPr>
                <w:rFonts w:ascii="Times New Roman" w:hAnsi="Times New Roman"/>
                <w:lang w:val="en-US"/>
              </w:rPr>
              <w:t>Fi</w:t>
            </w:r>
            <w:r w:rsidRPr="00D53C33">
              <w:rPr>
                <w:rFonts w:ascii="Times New Roman" w:hAnsi="Times New Roman"/>
              </w:rPr>
              <w:t xml:space="preserve">, </w:t>
            </w:r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>, поддержки 3</w:t>
            </w:r>
            <w:r w:rsidRPr="00D53C33">
              <w:rPr>
                <w:rFonts w:ascii="Times New Roman" w:hAnsi="Times New Roman"/>
                <w:lang w:val="en-US"/>
              </w:rPr>
              <w:t>G</w:t>
            </w:r>
            <w:r w:rsidRPr="00D53C33">
              <w:rPr>
                <w:rFonts w:ascii="Times New Roman" w:hAnsi="Times New Roman"/>
              </w:rPr>
              <w:t>, (</w:t>
            </w:r>
            <w:r w:rsidRPr="00D53C33">
              <w:rPr>
                <w:rFonts w:ascii="Times New Roman" w:hAnsi="Times New Roman"/>
                <w:lang w:val="en-US"/>
              </w:rPr>
              <w:t>UMTS</w:t>
            </w:r>
            <w:r w:rsidRPr="00D53C33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15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</w:t>
            </w:r>
            <w:r w:rsidRPr="00D53C33">
              <w:rPr>
                <w:sz w:val="22"/>
                <w:szCs w:val="22"/>
              </w:rPr>
              <w:lastRenderedPageBreak/>
              <w:t>с сообщениями электронной почты и т.п.), предназначенных  для использования в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</w:t>
            </w:r>
            <w:r w:rsidRPr="00D53C33">
              <w:rPr>
                <w:sz w:val="22"/>
                <w:szCs w:val="22"/>
              </w:rPr>
              <w:lastRenderedPageBreak/>
              <w:t>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</w:t>
            </w:r>
            <w:r w:rsidRPr="00D53C33">
              <w:rPr>
                <w:sz w:val="22"/>
                <w:szCs w:val="22"/>
              </w:rPr>
              <w:lastRenderedPageBreak/>
              <w:t>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</w:t>
            </w:r>
            <w:r w:rsidRPr="00D53C33">
              <w:rPr>
                <w:sz w:val="22"/>
                <w:szCs w:val="22"/>
              </w:rPr>
              <w:lastRenderedPageBreak/>
              <w:t>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</w:t>
            </w:r>
            <w:r w:rsidRPr="00D53C33">
              <w:rPr>
                <w:sz w:val="22"/>
                <w:szCs w:val="22"/>
              </w:rPr>
              <w:lastRenderedPageBreak/>
              <w:t>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</w:t>
            </w:r>
            <w:r w:rsidRPr="00D53C33">
              <w:rPr>
                <w:sz w:val="22"/>
                <w:szCs w:val="22"/>
              </w:rPr>
              <w:lastRenderedPageBreak/>
              <w:t>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641FFB" w:rsidRDefault="00646196" w:rsidP="00641FF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41FFB">
              <w:rPr>
                <w:sz w:val="22"/>
                <w:szCs w:val="22"/>
              </w:rPr>
              <w:t xml:space="preserve">Не более </w:t>
            </w:r>
            <w:r w:rsidR="00641FFB" w:rsidRPr="00641FFB">
              <w:rPr>
                <w:sz w:val="22"/>
                <w:szCs w:val="22"/>
              </w:rPr>
              <w:t>70</w:t>
            </w:r>
            <w:r w:rsidRPr="00641FF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1FFB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70</w:t>
            </w:r>
            <w:r w:rsidR="00646196"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70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данных: запоминаю-щие устройства, устройства ввода, устройства вывода.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</w:t>
            </w:r>
          </w:p>
          <w:p w:rsidR="00543409" w:rsidRPr="00D53C33" w:rsidRDefault="00543409" w:rsidP="000B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компьютеры персональные настольные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дюйм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28 дюйма, возможные значения: от 21 дюйма до </w:t>
            </w:r>
            <w:r w:rsidRPr="00D53C33">
              <w:rPr>
                <w:rFonts w:ascii="Times New Roman" w:hAnsi="Times New Roman"/>
              </w:rPr>
              <w:lastRenderedPageBreak/>
              <w:t>28 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возможные значения: от 21 дюйма до </w:t>
            </w:r>
            <w:r w:rsidRPr="00D53C33">
              <w:rPr>
                <w:rFonts w:ascii="Times New Roman" w:hAnsi="Times New Roman"/>
              </w:rPr>
              <w:lastRenderedPageBreak/>
              <w:t>28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значение: 28 дюйма, 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28 дюйма, возможные значения: от 21 дюйма до </w:t>
            </w:r>
            <w:r w:rsidRPr="00D53C33">
              <w:rPr>
                <w:rFonts w:ascii="Times New Roman" w:hAnsi="Times New Roman"/>
              </w:rPr>
              <w:lastRenderedPageBreak/>
              <w:t>28 дюймов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значение: 28 дюйма, возможные значения</w:t>
            </w:r>
            <w:r w:rsidRPr="00D53C33">
              <w:rPr>
                <w:rFonts w:ascii="Times New Roman" w:hAnsi="Times New Roman"/>
              </w:rPr>
              <w:lastRenderedPageBreak/>
              <w:t>: от 21 дюйма до 28 дюймов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</w:t>
            </w:r>
            <w:r w:rsidRPr="00D53C33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встроенны</w:t>
            </w:r>
            <w:r w:rsidRPr="00D53C33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</w:t>
            </w:r>
            <w:r w:rsidRPr="00D53C33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встроенн</w:t>
            </w:r>
            <w:r w:rsidRPr="00D53C33">
              <w:rPr>
                <w:rFonts w:ascii="Times New Roman" w:hAnsi="Times New Roman"/>
              </w:rPr>
              <w:lastRenderedPageBreak/>
              <w:t>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</w:t>
            </w:r>
            <w:r w:rsidRPr="00D53C33">
              <w:rPr>
                <w:rFonts w:ascii="Times New Roman" w:hAnsi="Times New Roman"/>
              </w:rPr>
              <w:lastRenderedPageBreak/>
              <w:t>т.п.), предназначенных  для использования в органах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</w:t>
            </w:r>
            <w:r w:rsidRPr="00D53C33">
              <w:rPr>
                <w:rFonts w:ascii="Times New Roman" w:hAnsi="Times New Roman"/>
              </w:rPr>
              <w:lastRenderedPageBreak/>
              <w:t>т.п.), предназначенных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</w:t>
            </w:r>
            <w:r w:rsidRPr="00D53C33">
              <w:rPr>
                <w:rFonts w:ascii="Times New Roman" w:hAnsi="Times New Roman"/>
              </w:rPr>
              <w:lastRenderedPageBreak/>
              <w:t>ой почты и т.п.), предназначенных  для использования в органах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</w:t>
            </w:r>
            <w:r w:rsidRPr="00D53C33">
              <w:rPr>
                <w:rFonts w:ascii="Times New Roman" w:hAnsi="Times New Roman"/>
              </w:rPr>
              <w:lastRenderedPageBreak/>
              <w:t>ой почты и т.п.), предназначенных  для использования в органах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</w:t>
            </w:r>
            <w:r w:rsidRPr="00D53C33">
              <w:rPr>
                <w:rFonts w:ascii="Times New Roman" w:hAnsi="Times New Roman"/>
              </w:rPr>
              <w:lastRenderedPageBreak/>
              <w:t>т.п.), предназначенных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</w:t>
            </w:r>
            <w:r w:rsidRPr="00D53C33">
              <w:rPr>
                <w:rFonts w:ascii="Times New Roman" w:hAnsi="Times New Roman"/>
              </w:rPr>
              <w:lastRenderedPageBreak/>
              <w:t>ой почты и т.п.), предназначенных  для использования в органах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Операционная система, комплект офисных программ (в т.ч. текстовый процессор, табличный процессор, програм</w:t>
            </w:r>
            <w:r w:rsidRPr="00D53C33">
              <w:rPr>
                <w:rFonts w:ascii="Times New Roman" w:hAnsi="Times New Roman"/>
              </w:rPr>
              <w:lastRenderedPageBreak/>
              <w:t>ма для работы с сообщениями электронной почты и т.п.), предназначенных  для использования в органах власти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Устройства ввода/вывода данных, содержащие или не содержащие в одном корпусе запоминаю-щие устройства.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принтеры, сканеры, многофункцио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нальные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9600 точек на дюйм, возможные значения: от 600 до 9600 точек на </w:t>
            </w:r>
            <w:r w:rsidRPr="00D53C33">
              <w:rPr>
                <w:rFonts w:ascii="Times New Roman" w:hAnsi="Times New Roman"/>
              </w:rPr>
              <w:lastRenderedPageBreak/>
              <w:t>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возможные значения: от 600 до 9600 точек на </w:t>
            </w:r>
            <w:r w:rsidRPr="00D53C33">
              <w:rPr>
                <w:rFonts w:ascii="Times New Roman" w:hAnsi="Times New Roman"/>
              </w:rPr>
              <w:lastRenderedPageBreak/>
              <w:t>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возможные значения: от 600 до 9600 точек </w:t>
            </w:r>
            <w:r w:rsidRPr="00D53C33">
              <w:rPr>
                <w:rFonts w:ascii="Times New Roman" w:hAnsi="Times New Roman"/>
              </w:rPr>
              <w:lastRenderedPageBreak/>
              <w:t>на 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возможные значения: от 600 до 9600 точек </w:t>
            </w:r>
            <w:r w:rsidRPr="00D53C33">
              <w:rPr>
                <w:rFonts w:ascii="Times New Roman" w:hAnsi="Times New Roman"/>
              </w:rPr>
              <w:lastRenderedPageBreak/>
              <w:t>на 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возможные значения: от 600 до 9600 точек на </w:t>
            </w:r>
            <w:r w:rsidRPr="00D53C33">
              <w:rPr>
                <w:rFonts w:ascii="Times New Roman" w:hAnsi="Times New Roman"/>
              </w:rPr>
              <w:lastRenderedPageBreak/>
              <w:t>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возможные значения: от 600 до 9600 точек </w:t>
            </w:r>
            <w:r w:rsidRPr="00D53C33">
              <w:rPr>
                <w:rFonts w:ascii="Times New Roman" w:hAnsi="Times New Roman"/>
              </w:rPr>
              <w:lastRenderedPageBreak/>
              <w:t>на дюйм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значение: 9600 точек на дюйм, возможные значения</w:t>
            </w:r>
            <w:r w:rsidRPr="00D53C33">
              <w:rPr>
                <w:rFonts w:ascii="Times New Roman" w:hAnsi="Times New Roman"/>
              </w:rPr>
              <w:lastRenderedPageBreak/>
              <w:t>: от 600 до 9600 точек на дюйм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максималь</w:t>
            </w:r>
            <w:r w:rsidRPr="00D53C33">
              <w:rPr>
                <w:rFonts w:ascii="Times New Roman" w:hAnsi="Times New Roman"/>
              </w:rPr>
              <w:t>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наличие дополнительных модулей и </w:t>
            </w:r>
            <w:r w:rsidRPr="00D53C33">
              <w:rPr>
                <w:rFonts w:ascii="Times New Roman" w:hAnsi="Times New Roman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предельные значения: сетевой,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устройства чтения карт памяти, дуплексная печать, разъем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предельные значения: сетевой, </w:t>
            </w:r>
            <w:r w:rsidRPr="00D53C33">
              <w:rPr>
                <w:rFonts w:ascii="Times New Roman" w:hAnsi="Times New Roman"/>
              </w:rPr>
              <w:lastRenderedPageBreak/>
              <w:t>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предельные значения: </w:t>
            </w:r>
            <w:r w:rsidRPr="00D53C33">
              <w:rPr>
                <w:rFonts w:ascii="Times New Roman" w:hAnsi="Times New Roman"/>
              </w:rPr>
              <w:lastRenderedPageBreak/>
              <w:t>сетевой, устройства чтения карт памяти, дуплексная печать, разъем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предельные значения: </w:t>
            </w:r>
            <w:r w:rsidRPr="00D53C33">
              <w:rPr>
                <w:rFonts w:ascii="Times New Roman" w:hAnsi="Times New Roman"/>
              </w:rPr>
              <w:lastRenderedPageBreak/>
              <w:t>сетевой, устройства чтения карт памяти, дуплексная печать, разъем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предельные значения: сетевой, </w:t>
            </w:r>
            <w:r w:rsidRPr="00D53C33">
              <w:rPr>
                <w:rFonts w:ascii="Times New Roman" w:hAnsi="Times New Roman"/>
              </w:rPr>
              <w:lastRenderedPageBreak/>
              <w:t>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предельные значения: </w:t>
            </w:r>
            <w:r w:rsidRPr="00D53C33">
              <w:rPr>
                <w:rFonts w:ascii="Times New Roman" w:hAnsi="Times New Roman"/>
              </w:rPr>
              <w:lastRenderedPageBreak/>
              <w:t>сетевой, устройства чтения карт памяти, дуплексная печать, разъем USB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предельные значения</w:t>
            </w:r>
            <w:r w:rsidRPr="00D53C33">
              <w:rPr>
                <w:rFonts w:ascii="Times New Roman" w:hAnsi="Times New Roman"/>
              </w:rPr>
              <w:lastRenderedPageBreak/>
              <w:t>: сетевой, устройства чтения карт памяти, дуплексная печать, разъем USB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</w:tr>
      <w:tr w:rsidR="00555798" w:rsidRPr="00D53C33" w:rsidTr="00BD3FC3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00902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32.20.11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Телефон или 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>
            <w:pPr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Телефон или смартфон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</w:tr>
      <w:tr w:rsidR="00555798" w:rsidRPr="00D53C33" w:rsidTr="00500902">
        <w:trPr>
          <w:trHeight w:val="128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3G  4G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555798" w:rsidRPr="000B3939" w:rsidRDefault="00555798" w:rsidP="00500902">
            <w:pPr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  <w:lang w:val="en-US"/>
              </w:rPr>
              <w:t>3G  4G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операционной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24 часов в режиме разговора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Не более 24 часов в режиме разговора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Метод </w:t>
            </w:r>
            <w:r w:rsidRPr="00D53C33">
              <w:rPr>
                <w:rFonts w:ascii="Times New Roman" w:hAnsi="Times New Roman"/>
              </w:rPr>
              <w:lastRenderedPageBreak/>
              <w:t>управления (сенсорный или 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Сенсорный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или кнопочный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Сенсорны</w:t>
            </w: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й или кнопочный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Количество </w:t>
            </w:r>
            <w:r w:rsidRPr="00D53C33">
              <w:rPr>
                <w:rFonts w:ascii="Times New Roman" w:hAnsi="Times New Roman"/>
                <w:lang w:val="en-US"/>
              </w:rPr>
              <w:t>SIM</w:t>
            </w:r>
            <w:r w:rsidRPr="00D53C33">
              <w:rPr>
                <w:rFonts w:ascii="Times New Roman" w:hAnsi="Times New Roman"/>
              </w:rPr>
              <w:t>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E801B7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Наличие модулей и интерфейсов (</w:t>
            </w:r>
            <w:r w:rsidRPr="00D53C33">
              <w:rPr>
                <w:rFonts w:ascii="Times New Roman" w:hAnsi="Times New Roman"/>
                <w:lang w:val="en-US"/>
              </w:rPr>
              <w:t>Wi</w:t>
            </w:r>
            <w:r w:rsidRPr="00D53C33">
              <w:rPr>
                <w:rFonts w:ascii="Times New Roman" w:hAnsi="Times New Roman"/>
              </w:rPr>
              <w:t>-</w:t>
            </w:r>
            <w:r w:rsidRPr="00D53C33">
              <w:rPr>
                <w:rFonts w:ascii="Times New Roman" w:hAnsi="Times New Roman"/>
                <w:lang w:val="en-US"/>
              </w:rPr>
              <w:t>Fi</w:t>
            </w:r>
            <w:r w:rsidRPr="00D53C33">
              <w:rPr>
                <w:rFonts w:ascii="Times New Roman" w:hAnsi="Times New Roman"/>
              </w:rPr>
              <w:t>.</w:t>
            </w:r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 xml:space="preserve"> .</w:t>
            </w:r>
            <w:r w:rsidRPr="00D53C33">
              <w:rPr>
                <w:rFonts w:ascii="Times New Roman" w:hAnsi="Times New Roman"/>
                <w:lang w:val="en-US"/>
              </w:rPr>
              <w:t>USB</w:t>
            </w:r>
            <w:r w:rsidRPr="00D53C33">
              <w:rPr>
                <w:rFonts w:ascii="Times New Roman" w:hAnsi="Times New Roman"/>
              </w:rPr>
              <w:t xml:space="preserve">. </w:t>
            </w:r>
            <w:r w:rsidRPr="00D53C33">
              <w:rPr>
                <w:rFonts w:ascii="Times New Roman" w:hAnsi="Times New Roman"/>
                <w:lang w:val="en-US"/>
              </w:rPr>
              <w:t>GPS</w:t>
            </w:r>
            <w:r w:rsidRPr="00E801B7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557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D53C33">
              <w:rPr>
                <w:rFonts w:ascii="Times New Roman" w:hAnsi="Times New Roman" w:cs="Times New Roman"/>
                <w:szCs w:val="22"/>
              </w:rPr>
              <w:t>-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D53C3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0B3939">
              <w:rPr>
                <w:rFonts w:ascii="Times New Roman" w:hAnsi="Times New Roman" w:cs="Times New Roman"/>
                <w:szCs w:val="22"/>
              </w:rPr>
              <w:t>-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0B393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7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7 тыс.руб.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грузовые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кожа натуральная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значение - искусствен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значение - искусствен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кожа натуральна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значение -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хвойных и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хвойных и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возможное значение -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возможное значение -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возможное значение -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возможное значение -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береза, лиственница,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сосна, ель</w:t>
            </w: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(металл)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36.12.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Мебель деревянная для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значение -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массив древесины "ценных" пород (твердо-лиственных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предельное значение -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массив древесины "ценных" пород (твердо-лиственных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Возможные значения </w:t>
            </w:r>
            <w:r w:rsidRPr="00D53C33">
              <w:rPr>
                <w:rFonts w:ascii="Times New Roman" w:hAnsi="Times New Roman"/>
              </w:rPr>
              <w:lastRenderedPageBreak/>
              <w:t>–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Возможные значения </w:t>
            </w:r>
            <w:r w:rsidRPr="00D53C33">
              <w:rPr>
                <w:rFonts w:ascii="Times New Roman" w:hAnsi="Times New Roman"/>
              </w:rPr>
              <w:lastRenderedPageBreak/>
              <w:t>–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Возможные значения – </w:t>
            </w:r>
            <w:r w:rsidRPr="00D53C33">
              <w:rPr>
                <w:rFonts w:ascii="Times New Roman" w:hAnsi="Times New Roman"/>
              </w:rPr>
              <w:lastRenderedPageBreak/>
              <w:t>древесина хвойных и мягколиственных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предельное значение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- массив древесины "ценных" пород (твердо-лиственных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Возможные </w:t>
            </w:r>
            <w:r w:rsidRPr="00D53C33">
              <w:rPr>
                <w:rFonts w:ascii="Times New Roman" w:hAnsi="Times New Roman"/>
              </w:rPr>
              <w:lastRenderedPageBreak/>
              <w:t>значения – древесина хвойных и мягколиственных пород</w:t>
            </w:r>
          </w:p>
        </w:tc>
      </w:tr>
    </w:tbl>
    <w:p w:rsidR="00543409" w:rsidRPr="00D53C33" w:rsidRDefault="00543409">
      <w:pPr>
        <w:rPr>
          <w:rFonts w:ascii="Times New Roman" w:hAnsi="Times New Roman"/>
        </w:rPr>
      </w:pPr>
    </w:p>
    <w:sectPr w:rsidR="00543409" w:rsidRPr="00D53C33" w:rsidSect="00E67C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37" w:rsidRDefault="00D11A37">
      <w:pPr>
        <w:spacing w:after="0" w:line="240" w:lineRule="auto"/>
      </w:pPr>
      <w:r>
        <w:separator/>
      </w:r>
    </w:p>
  </w:endnote>
  <w:endnote w:type="continuationSeparator" w:id="1">
    <w:p w:rsidR="00D11A37" w:rsidRDefault="00D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9" w:rsidRDefault="005950F1">
    <w:pPr>
      <w:pStyle w:val="a5"/>
      <w:jc w:val="right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 w:rsidR="002541C9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0720E">
      <w:rPr>
        <w:rFonts w:hint="eastAsia"/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2541C9" w:rsidRDefault="002541C9">
    <w:pPr>
      <w:pStyle w:val="a5"/>
      <w:rPr>
        <w:rFonts w:hint="eastAs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37" w:rsidRDefault="00D11A37">
      <w:pPr>
        <w:spacing w:after="0" w:line="240" w:lineRule="auto"/>
      </w:pPr>
      <w:r>
        <w:separator/>
      </w:r>
    </w:p>
  </w:footnote>
  <w:footnote w:type="continuationSeparator" w:id="1">
    <w:p w:rsidR="00D11A37" w:rsidRDefault="00D1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09C8"/>
    <w:multiLevelType w:val="hybridMultilevel"/>
    <w:tmpl w:val="B666D788"/>
    <w:lvl w:ilvl="0" w:tplc="06727D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F6"/>
    <w:rsid w:val="000B3939"/>
    <w:rsid w:val="001210C2"/>
    <w:rsid w:val="0013569F"/>
    <w:rsid w:val="00150A02"/>
    <w:rsid w:val="0024692C"/>
    <w:rsid w:val="002541C9"/>
    <w:rsid w:val="00363490"/>
    <w:rsid w:val="00461F59"/>
    <w:rsid w:val="00484BD7"/>
    <w:rsid w:val="004C5308"/>
    <w:rsid w:val="00500902"/>
    <w:rsid w:val="00543409"/>
    <w:rsid w:val="00555798"/>
    <w:rsid w:val="0056792A"/>
    <w:rsid w:val="005950F1"/>
    <w:rsid w:val="00641FFB"/>
    <w:rsid w:val="00646196"/>
    <w:rsid w:val="006D4C52"/>
    <w:rsid w:val="00782076"/>
    <w:rsid w:val="0080720E"/>
    <w:rsid w:val="008A4511"/>
    <w:rsid w:val="009E35F6"/>
    <w:rsid w:val="00AE76F6"/>
    <w:rsid w:val="00BD3FC3"/>
    <w:rsid w:val="00CB410B"/>
    <w:rsid w:val="00D11A37"/>
    <w:rsid w:val="00D53C33"/>
    <w:rsid w:val="00D913A7"/>
    <w:rsid w:val="00E67C6D"/>
    <w:rsid w:val="00E801B7"/>
    <w:rsid w:val="00E9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Бухгалтерия</cp:lastModifiedBy>
  <cp:revision>15</cp:revision>
  <cp:lastPrinted>2016-07-13T10:10:00Z</cp:lastPrinted>
  <dcterms:created xsi:type="dcterms:W3CDTF">2016-06-23T10:53:00Z</dcterms:created>
  <dcterms:modified xsi:type="dcterms:W3CDTF">2016-07-29T07:37:00Z</dcterms:modified>
</cp:coreProperties>
</file>